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60" w:lineRule="auto"/>
        <w:ind w:left="0" w:right="0"/>
      </w:pPr>
      <w:r>
        <w:rPr>
          <w:u w:val="none"/>
          <w:shd w:val="clear" w:fill="FFFFFF"/>
        </w:rPr>
        <w:t xml:space="preserve">加大管理力度，确保出租平房安全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single" w:color="9BBDE6" w:sz="2" w:space="0"/>
        </w:pBdr>
        <w:shd w:val="clear" w:fill="FFFFFF"/>
        <w:spacing w:before="0" w:beforeAutospacing="0" w:after="0" w:afterAutospacing="0" w:line="300" w:lineRule="atLeast"/>
        <w:ind w:left="76" w:right="76"/>
        <w:jc w:val="left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【字体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"http://www.kzjsxy.net/Item/javascript:fontZoomA();" </w:instrTex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  <w:shd w:val="clear" w:fill="FFFFFF"/>
        </w:rPr>
        <w:t>小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 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"http://www.kzjsxy.net/Item/javascript:fontZoomB();" </w:instrTex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  <w:shd w:val="clear" w:fill="FFFFFF"/>
        </w:rPr>
        <w:t>大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】 【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"http://www.kzjsxy.net/Print.aspx?id=38249"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FF"/>
        </w:rPr>
        <w:t>打印文章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】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single" w:color="9BBDE6" w:sz="2" w:space="0"/>
        </w:pBdr>
        <w:shd w:val="clear" w:fill="FFFFFF"/>
        <w:spacing w:before="0" w:beforeAutospacing="0" w:after="0" w:afterAutospacing="0" w:line="300" w:lineRule="atLeast"/>
        <w:ind w:left="76" w:right="76"/>
        <w:jc w:val="left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作者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instrText xml:space="preserve"> HYPERLINK "http://www.kzjsxy.net/Common/ShowAuthor.aspx?authorname=%e7%8e%8b%e6%9e%97%e6%a7%90"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FF"/>
        </w:rPr>
        <w:t>王林槐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     来源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独山子校区综合办     发布时间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2016年03月17日     点击数</w:t>
      </w:r>
      <w:r>
        <w:rPr>
          <w:rStyle w:val="4"/>
          <w:rFonts w:hint="default" w:ascii="Arial" w:hAnsi="Arial" w:eastAsia="宋体" w:cs="Arial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>: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 150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FF"/>
          <w:lang w:val="en-US" w:eastAsia="zh-CN" w:bidi="ar"/>
        </w:rPr>
        <w:t xml:space="preserve">　 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480" w:lineRule="auto"/>
        <w:ind w:left="0" w:right="0" w:firstLine="400" w:firstLineChars="200"/>
        <w:jc w:val="left"/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t>根据【市安委会办公室关于转发《关于立即开展居（村）民楼院消防安全清查进一步加强社会面火灾防控工作的通知》的通知】，为进一步加强属地管理，消除安全隐患，3月16日独山子校区综合办公室会同西宁路派出所以及学院总务处、机动安全处、保卫处等部门对学院所属出租房屋进行了联合安全大检查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480" w:lineRule="auto"/>
        <w:ind w:left="0" w:right="0" w:firstLine="400" w:firstLineChars="200"/>
        <w:jc w:val="left"/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t>检查人员共13人，由综合办主任孙汝田带队，从晚上8点开始对一些重点出租房屋的水、电、房屋完好程度，合租超员现象，乱搭乱建、无故占用场地等情况进行了详查。通过详查，对检查出的问题在现场结合实际情况进行有针对性的安全教育，规范了很多不安全行为。对存在隐患的，责令按期、按要求整改，由总务处组织人员进行复查，直到符合规范。</w:t>
      </w:r>
    </w:p>
    <w:p>
      <w:pPr>
        <w:keepNext w:val="0"/>
        <w:keepLines w:val="0"/>
        <w:widowControl/>
        <w:suppressLineNumbers w:val="0"/>
        <w:autoSpaceDE w:val="0"/>
        <w:autoSpaceDN/>
        <w:spacing w:beforeAutospacing="1" w:after="300" w:afterAutospacing="0" w:line="360" w:lineRule="auto"/>
        <w:ind w:left="0" w:leftChars="0" w:right="0" w:rightChars="0" w:firstLine="400" w:firstLineChars="200"/>
        <w:jc w:val="left"/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instrText xml:space="preserve">INCLUDEPICTURE \d "http://www.kzjsxy.net/UploadFiles/jpg/ZWCXXLR/2016/3/201603171125533863.jpg" \* MERGEFORMATINET </w:instrTex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5715000" cy="32099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autoSpaceDE w:val="0"/>
        <w:autoSpaceDN/>
        <w:spacing w:beforeAutospacing="1" w:after="300" w:afterAutospacing="0" w:line="360" w:lineRule="auto"/>
        <w:ind w:left="0" w:leftChars="0" w:right="0" w:rightChars="0" w:firstLine="400" w:firstLineChars="200"/>
        <w:jc w:val="center"/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instrText xml:space="preserve">INCLUDEPICTURE \d "http://www.kzjsxy.net/UploadFiles/jpg/ZWCXXLR/2016/3/201603171126168114.jpg" \* MERGEFORMATINET </w:instrTex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5715000" cy="320992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autoSpaceDE w:val="0"/>
        <w:autoSpaceDN/>
        <w:spacing w:beforeAutospacing="1" w:after="300" w:afterAutospacing="0" w:line="360" w:lineRule="auto"/>
        <w:ind w:left="0" w:leftChars="0" w:right="0" w:rightChars="0" w:firstLine="400" w:firstLineChars="200"/>
        <w:jc w:val="center"/>
      </w:pP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instrText xml:space="preserve">INCLUDEPICTURE \d "http://www.kzjsxy.net/UploadFiles/jpg/ZWCXXLR/2016/3/201603171126404470.jpg" \* MERGEFORMATINET </w:instrText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5715000" cy="3209925"/>
            <wp:effectExtent l="0" t="0" r="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olor w:val="000000"/>
          <w:kern w:val="0"/>
          <w:sz w:val="20"/>
          <w:szCs w:val="20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9BBDE6" w:sz="6" w:space="0"/>
          <w:left w:val="none" w:color="auto" w:sz="0" w:space="0"/>
          <w:bottom w:val="single" w:color="9BBDE6" w:sz="6" w:space="0"/>
        </w:pBdr>
        <w:shd w:val="clear" w:fill="F4F8FD"/>
        <w:spacing w:before="0" w:beforeAutospacing="0" w:after="0" w:afterAutospacing="0" w:line="300" w:lineRule="atLeast"/>
        <w:ind w:left="0" w:right="0"/>
        <w:jc w:val="right"/>
        <w:rPr>
          <w:rFonts w:hint="default" w:ascii="Arial" w:hAnsi="Arial" w:cs="Arial"/>
          <w:b w:val="0"/>
          <w:i w:val="0"/>
          <w:color w:val="00000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t>【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instrText xml:space="preserve"> HYPERLINK "http://www.kzjsxy.net/Item/javascript:window.close()"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bdr w:val="none" w:color="auto" w:sz="0" w:space="0"/>
          <w:shd w:val="clear" w:fill="F4F8FD"/>
        </w:rPr>
        <w:t>关闭窗口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4F8FD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/>
        <w:jc w:val="left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 xml:space="preserve">上一篇： 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"http://www.kzjsxy.net/Item/38008.aspx" \o "标题：加强安全检查，确保独山子校区安全运行作者：王林槐发表时间：16年02月29日点击数：152" \t "http://www.kzjsxy.net/Item/_blank"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bdr w:val="none" w:color="auto" w:sz="0" w:space="0"/>
          <w:shd w:val="clear" w:fill="FFFFFF"/>
        </w:rPr>
        <w:t>加强安全检查，确保独山子校区安全运行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/>
        <w:jc w:val="left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 xml:space="preserve">下一篇： 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"http://www.kzjsxy.net/Item/38387.aspx" \o "标题：昌吉学院来我院考察交流高校餐饮社会化服务工作作者：发表时间：16年03月25日点击数：79" \t "http://www.kzjsxy.net/Item/_blank"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bdr w:val="none" w:color="auto" w:sz="0" w:space="0"/>
          <w:shd w:val="clear" w:fill="FFFFFF"/>
        </w:rPr>
        <w:t>昌吉学院来我院考察交流高校餐饮社会化服务工作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single" w:color="FF0000" w:sz="2" w:space="7"/>
          <w:left w:val="single" w:color="FF0000" w:sz="2" w:space="0"/>
          <w:bottom w:val="single" w:color="FFFFCC" w:sz="48" w:space="0"/>
          <w:right w:val="single" w:color="FF0000" w:sz="2" w:space="0"/>
        </w:pBdr>
        <w:shd w:val="clear" w:fill="FFFFCC"/>
        <w:spacing w:before="0" w:beforeAutospacing="0" w:after="150" w:afterAutospacing="0" w:line="360" w:lineRule="auto"/>
        <w:ind w:left="0" w:right="0"/>
        <w:jc w:val="center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instrText xml:space="preserve"> HYPERLINK "http://www.kzjsxy.net/yzxx/"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CC"/>
        </w:rPr>
        <w:t>院长信箱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t xml:space="preserve">  |   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instrText xml:space="preserve"> HYPERLINK "http://www.kzjsxy.net/AdminiWebstrators/Index.aspx" \t "http://www.kzjsxy.net/Item/_blank"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CC"/>
        </w:rPr>
        <w:t>管理登录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single" w:color="FF0000" w:sz="2" w:space="0"/>
          <w:left w:val="single" w:color="FF0000" w:sz="2" w:space="0"/>
          <w:bottom w:val="single" w:color="FFFFCC" w:sz="48" w:space="0"/>
          <w:right w:val="single" w:color="FF0000" w:sz="2" w:space="0"/>
        </w:pBdr>
        <w:shd w:val="clear" w:fill="FFFFCC"/>
        <w:spacing w:before="75" w:beforeAutospacing="0" w:after="75" w:afterAutospacing="0" w:line="300" w:lineRule="atLeast"/>
        <w:ind w:left="0" w:right="0"/>
        <w:jc w:val="center"/>
        <w:rPr>
          <w:rFonts w:hint="default" w:ascii="Arial" w:hAnsi="Arial" w:cs="Arial"/>
          <w:b w:val="0"/>
          <w:i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t>新疆克拉玛依市独山子区克拉玛依职业技术学院信息中心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t>邮编：834000 E-mail:lwmzjh_67@163.com</w:t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instrText xml:space="preserve"> HYPERLINK "http://www.miibeian.gov.cn" \t "http://www.kzjsxy.net/Item/_blank" </w:instrTex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b w:val="0"/>
          <w:i w:val="0"/>
          <w:color w:val="000000"/>
          <w:sz w:val="18"/>
          <w:szCs w:val="18"/>
          <w:u w:val="none"/>
          <w:shd w:val="clear" w:fill="FFFFCC"/>
        </w:rPr>
        <w:t>新ICP备05001222号</w:t>
      </w:r>
      <w:r>
        <w:rPr>
          <w:rFonts w:hint="default" w:ascii="Arial" w:hAnsi="Arial" w:eastAsia="宋体" w:cs="Arial"/>
          <w:b w:val="0"/>
          <w:i w:val="0"/>
          <w:color w:val="000000"/>
          <w:kern w:val="0"/>
          <w:sz w:val="18"/>
          <w:szCs w:val="18"/>
          <w:u w:val="none"/>
          <w:shd w:val="clear" w:fill="FFFFCC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b w:val="0"/>
          <w:i w:val="0"/>
          <w:kern w:val="0"/>
          <w:sz w:val="18"/>
          <w:szCs w:val="18"/>
          <w:u w:val="none"/>
          <w:shd w:val="clear" w:fill="FFFFCC"/>
          <w:lang w:val="en-US" w:eastAsia="zh-CN" w:bidi="ar"/>
        </w:rPr>
        <w:t xml:space="preserve"> 招生办电话:0990-6609801、0990-6234377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56C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60" w:lineRule="auto"/>
      <w:ind w:left="0" w:right="0"/>
      <w:jc w:val="center"/>
    </w:pPr>
    <w:rPr>
      <w:rFonts w:hint="eastAsia" w:ascii="Arial" w:hAnsi="Arial" w:eastAsia="宋体" w:cs="Arial"/>
      <w:b/>
      <w:color w:val="0A4180"/>
      <w:kern w:val="44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styleId="6">
    <w:name w:val="Hyperlink"/>
    <w:basedOn w:val="3"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www.kzjsxy.net/UploadFiles/jpg/ZWCXXLR/2016/3/201603171126404470.jpg" TargetMode="External"/><Relationship Id="rId8" Type="http://schemas.openxmlformats.org/officeDocument/2006/relationships/image" Target="media/image3.jpeg"/><Relationship Id="rId7" Type="http://schemas.openxmlformats.org/officeDocument/2006/relationships/image" Target="http://www.kzjsxy.net/UploadFiles/jpg/ZWCXXLR/2016/3/201603171126168114.jpg" TargetMode="External"/><Relationship Id="rId6" Type="http://schemas.openxmlformats.org/officeDocument/2006/relationships/image" Target="media/image2.jpeg"/><Relationship Id="rId5" Type="http://schemas.openxmlformats.org/officeDocument/2006/relationships/image" Target="http://www.kzjsxy.net/UploadFiles/jpg/ZWCXXLR/2016/3/201603171125533863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2016-03-28T03:33:45Z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